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36" w:rsidRDefault="00935436" w:rsidP="00935436">
      <w:pPr>
        <w:keepLines/>
        <w:widowControl/>
        <w:autoSpaceDE w:val="0"/>
        <w:autoSpaceDN w:val="0"/>
        <w:adjustRightInd w:val="0"/>
        <w:spacing w:before="0"/>
        <w:ind w:left="-57" w:right="-57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422"/>
        <w:gridCol w:w="137"/>
        <w:gridCol w:w="134"/>
        <w:gridCol w:w="149"/>
        <w:gridCol w:w="266"/>
        <w:gridCol w:w="10"/>
        <w:gridCol w:w="1004"/>
        <w:gridCol w:w="274"/>
        <w:gridCol w:w="244"/>
        <w:gridCol w:w="463"/>
        <w:gridCol w:w="290"/>
        <w:gridCol w:w="135"/>
        <w:gridCol w:w="283"/>
        <w:gridCol w:w="338"/>
        <w:gridCol w:w="233"/>
        <w:gridCol w:w="469"/>
        <w:gridCol w:w="419"/>
        <w:gridCol w:w="679"/>
        <w:gridCol w:w="153"/>
        <w:gridCol w:w="615"/>
        <w:gridCol w:w="75"/>
        <w:gridCol w:w="369"/>
        <w:gridCol w:w="206"/>
        <w:gridCol w:w="1859"/>
        <w:gridCol w:w="971"/>
      </w:tblGrid>
      <w:tr w:rsidR="00935436" w:rsidTr="00EB3D2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Орган по сертификации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Автономной некоммерческой организации </w:t>
            </w:r>
          </w:p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«ААЦ МИНРЕСУРСЭКСПЕРТИЗА»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полное наименование органа по сертификации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107045, город Москва,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вн.тер.г.муниципальный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Красносельский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улица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Сретенка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дом 4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 xml:space="preserve">место нахождения (адрес юридического лица) 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6" w:rsidRDefault="00935436" w:rsidP="00EB3D21">
            <w:pPr>
              <w:spacing w:before="0"/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107113, Россия, город Москва, улица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Маленковская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, дом 32, строение 3. Телефон (495)974-9560, адрес электронной почты minex@minex.ru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адрес места осуществления деятельности, телефон, адрес электронной почты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80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6" w:rsidRDefault="00935436" w:rsidP="00EB3D21">
            <w:pPr>
              <w:spacing w:before="0"/>
              <w:ind w:left="-57" w:right="-57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Свидетельство, регистрационный номер в реестре Системы «РУССКОЕ КАЧЕСТВО», №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RQ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RU.1106, выдано Ассоциацией по техническому регулированию «АССТР». Дата регистрации 20.01.2020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82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680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регистрационный номер аттестата аккредитации, когда и кем выдан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0" w:right="-57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  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ЗАЯВКА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0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2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keepNext/>
              <w:keepLines/>
              <w:widowControl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№ 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Next/>
              <w:keepLines/>
              <w:widowControl/>
              <w:autoSpaceDE w:val="0"/>
              <w:autoSpaceDN w:val="0"/>
              <w:adjustRightInd w:val="0"/>
              <w:spacing w:before="0"/>
              <w:ind w:left="4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от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keepNext/>
              <w:keepLines/>
              <w:widowControl/>
              <w:tabs>
                <w:tab w:val="left" w:pos="9099"/>
              </w:tabs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widowControl/>
              <w:tabs>
                <w:tab w:val="left" w:pos="323"/>
                <w:tab w:val="left" w:pos="1043"/>
                <w:tab w:val="left" w:pos="1763"/>
                <w:tab w:val="left" w:pos="2483"/>
                <w:tab w:val="left" w:pos="3203"/>
                <w:tab w:val="left" w:pos="3923"/>
                <w:tab w:val="left" w:pos="4643"/>
                <w:tab w:val="left" w:pos="5363"/>
              </w:tabs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b/>
                <w:bCs/>
                <w:color w:val="000000"/>
                <w:sz w:val="6"/>
                <w:szCs w:val="6"/>
              </w:rPr>
            </w:pPr>
          </w:p>
          <w:p w:rsidR="00935436" w:rsidRDefault="00935436" w:rsidP="00EB3D21">
            <w:pPr>
              <w:widowControl/>
              <w:tabs>
                <w:tab w:val="left" w:pos="323"/>
                <w:tab w:val="left" w:pos="1043"/>
                <w:tab w:val="left" w:pos="1763"/>
                <w:tab w:val="left" w:pos="2483"/>
                <w:tab w:val="left" w:pos="3203"/>
                <w:tab w:val="left" w:pos="3923"/>
                <w:tab w:val="left" w:pos="4643"/>
                <w:tab w:val="left" w:pos="5363"/>
              </w:tabs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НА ПРОВЕДЕНИЕ СЕРТИФИКАЦИИ ПРОДУКЦИИ</w:t>
            </w:r>
          </w:p>
          <w:p w:rsidR="00935436" w:rsidRDefault="00935436" w:rsidP="00EB3D21">
            <w:pPr>
              <w:spacing w:before="0"/>
              <w:ind w:left="-57" w:right="-57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В СИСТЕМЕ ДОБРОВОЛЬНОЙ СЕРТИФИКАЦИИ ПРОДУКЦИИ, РАБОТ (УСЛУГ) И СИСТЕМ МЕНЕДЖМЕНТА </w:t>
            </w:r>
          </w:p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«РУССКОЕ КАЧЕСТВО»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436" w:rsidRDefault="00935436" w:rsidP="00EB3D21">
            <w:pPr>
              <w:keepNext/>
              <w:keepLines/>
              <w:widowControl/>
              <w:tabs>
                <w:tab w:val="left" w:pos="323"/>
                <w:tab w:val="left" w:pos="1043"/>
                <w:tab w:val="left" w:pos="1763"/>
                <w:tab w:val="left" w:pos="2483"/>
                <w:tab w:val="left" w:pos="3203"/>
                <w:tab w:val="left" w:pos="3923"/>
                <w:tab w:val="left" w:pos="4643"/>
                <w:tab w:val="left" w:pos="5363"/>
              </w:tabs>
              <w:autoSpaceDE w:val="0"/>
              <w:autoSpaceDN w:val="0"/>
              <w:adjustRightInd w:val="0"/>
              <w:spacing w:before="0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Заявитель</w:t>
            </w:r>
          </w:p>
        </w:tc>
        <w:tc>
          <w:tcPr>
            <w:tcW w:w="93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6" w:rsidRDefault="00935436" w:rsidP="00EB3D21">
            <w:pPr>
              <w:widowControl/>
              <w:autoSpaceDE w:val="0"/>
              <w:autoSpaceDN w:val="0"/>
              <w:adjustRightInd w:val="0"/>
              <w:spacing w:before="0"/>
              <w:ind w:left="-57" w:right="-57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2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 w:line="10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tabs>
                <w:tab w:val="left" w:pos="0"/>
              </w:tabs>
              <w:adjustRightInd w:val="0"/>
              <w:spacing w:before="0" w:line="100" w:lineRule="exact"/>
              <w:ind w:left="-113" w:right="-113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полное наименование</w:t>
            </w:r>
            <w:r>
              <w:rPr>
                <w:rFonts w:cs="Arial"/>
                <w:spacing w:val="-7"/>
                <w:sz w:val="10"/>
                <w:szCs w:val="10"/>
              </w:rPr>
              <w:t xml:space="preserve"> заявителя – для юридического лица или фамилия, имя и отчество (при наличии) для физического лица, зарегистрированного в качестве индивидуального предпринимателя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6" w:rsidRDefault="00935436" w:rsidP="00EB3D21">
            <w:pPr>
              <w:widowControl/>
              <w:autoSpaceDE w:val="0"/>
              <w:autoSpaceDN w:val="0"/>
              <w:adjustRightInd w:val="0"/>
              <w:spacing w:before="0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27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9355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tabs>
                <w:tab w:val="left" w:pos="0"/>
              </w:tabs>
              <w:adjustRightInd w:val="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widowControl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место нахождения (адрес юридического лица) или место жительства для </w:t>
            </w:r>
            <w:r>
              <w:rPr>
                <w:rFonts w:cs="Arial"/>
                <w:spacing w:val="-7"/>
                <w:sz w:val="10"/>
                <w:szCs w:val="10"/>
              </w:rPr>
              <w:t>физического лица, зарегистрированного в качестве индивидуального предпринимателя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1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Телефон: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 электронной почты: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widowControl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адрес места осуществления деятельности</w:t>
            </w:r>
            <w:r>
              <w:rPr>
                <w:rFonts w:cs="Arial"/>
                <w:spacing w:val="-7"/>
                <w:sz w:val="10"/>
                <w:szCs w:val="10"/>
              </w:rPr>
              <w:t xml:space="preserve"> для юридического лица или </w:t>
            </w:r>
            <w:r>
              <w:rPr>
                <w:rFonts w:cs="Arial"/>
                <w:color w:val="000000"/>
                <w:sz w:val="10"/>
                <w:szCs w:val="10"/>
              </w:rPr>
              <w:t>адрес места осуществления деятельности</w:t>
            </w:r>
            <w:r>
              <w:rPr>
                <w:rFonts w:cs="Arial"/>
                <w:spacing w:val="-7"/>
                <w:sz w:val="10"/>
                <w:szCs w:val="10"/>
              </w:rPr>
              <w:t xml:space="preserve"> для физического лица, зарегистрированного в качестве индивидуального предпринимателя, </w:t>
            </w:r>
            <w:r>
              <w:rPr>
                <w:rFonts w:cs="Arial"/>
                <w:color w:val="000000"/>
                <w:sz w:val="10"/>
                <w:szCs w:val="10"/>
              </w:rPr>
              <w:t>номер телефона и адрес электронной почты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line="240" w:lineRule="exact"/>
              <w:ind w:left="-57" w:right="-125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ИНН/КПП:</w:t>
            </w:r>
          </w:p>
          <w:p w:rsidR="00935436" w:rsidRDefault="00935436" w:rsidP="00EB3D21">
            <w:pPr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widowControl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банковские реквизиты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436" w:rsidRDefault="00935436" w:rsidP="00EB3D21">
            <w:pPr>
              <w:keepNext/>
              <w:keepLines/>
              <w:widowControl/>
              <w:tabs>
                <w:tab w:val="left" w:pos="323"/>
                <w:tab w:val="left" w:pos="1043"/>
                <w:tab w:val="left" w:pos="1763"/>
                <w:tab w:val="left" w:pos="2483"/>
                <w:tab w:val="left" w:pos="3203"/>
                <w:tab w:val="left" w:pos="3923"/>
                <w:tab w:val="left" w:pos="4643"/>
                <w:tab w:val="left" w:pos="5363"/>
              </w:tabs>
              <w:autoSpaceDE w:val="0"/>
              <w:autoSpaceDN w:val="0"/>
              <w:adjustRightInd w:val="0"/>
              <w:spacing w:before="0" w:line="240" w:lineRule="exact"/>
              <w:ind w:left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в лице</w:t>
            </w:r>
          </w:p>
        </w:tc>
        <w:tc>
          <w:tcPr>
            <w:tcW w:w="9775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6" w:rsidRDefault="00935436" w:rsidP="00EB3D21">
            <w:pPr>
              <w:widowControl/>
              <w:autoSpaceDE w:val="0"/>
              <w:autoSpaceDN w:val="0"/>
              <w:adjustRightInd w:val="0"/>
              <w:spacing w:before="0" w:line="240" w:lineRule="exact"/>
              <w:ind w:left="0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  <w:tc>
          <w:tcPr>
            <w:tcW w:w="9775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widowControl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должность, фамилия, имя, отчество руководителя юридического лица или лица организации-заявителя уполномоченного обращаться в ос продукции с заявкой (с указанием наименования и реквизитов уполномоч</w:t>
            </w:r>
            <w:r>
              <w:rPr>
                <w:rFonts w:cs="Arial"/>
                <w:color w:val="000000"/>
                <w:sz w:val="10"/>
                <w:szCs w:val="10"/>
              </w:rPr>
              <w:t>и</w:t>
            </w:r>
            <w:r>
              <w:rPr>
                <w:rFonts w:cs="Arial"/>
                <w:color w:val="000000"/>
                <w:sz w:val="10"/>
                <w:szCs w:val="10"/>
              </w:rPr>
              <w:t>вающего документа)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935436">
            <w:pPr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просит провести добровольную сертификацию продукции </w:t>
            </w:r>
          </w:p>
          <w:p w:rsidR="00935436" w:rsidRDefault="00935436" w:rsidP="00935436">
            <w:pPr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widowControl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сведения о продукции, обеспечивающие ее идентификацию (наименование и обозначение, название продукции, иные сведения о продукции)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55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widowControl/>
              <w:autoSpaceDE w:val="0"/>
              <w:autoSpaceDN w:val="0"/>
              <w:adjustRightInd w:val="0"/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ОКПД 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widowControl/>
              <w:autoSpaceDE w:val="0"/>
              <w:autoSpaceDN w:val="0"/>
              <w:adjustRightInd w:val="0"/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ТН ВЭД ЕАЭС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</w:tc>
        <w:tc>
          <w:tcPr>
            <w:tcW w:w="34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40" w:lineRule="exact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Next/>
              <w:keepLines/>
              <w:widowControl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наименование объекта сертификации (серийный выпуск, партия или единичное изделие), для серийного выпуска производится запись «серийный выпуск», для партии указывается размер партии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40" w:lineRule="exact"/>
              <w:ind w:left="-57" w:right="-57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Next/>
              <w:keepLines/>
              <w:adjustRightInd w:val="0"/>
              <w:spacing w:before="0" w:line="100" w:lineRule="exact"/>
              <w:ind w:left="-57" w:right="-57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реквизиты контракта (договора поставки) и товаросопроводительных документов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8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выпускаемой изготовителем </w:t>
            </w:r>
          </w:p>
        </w:tc>
        <w:tc>
          <w:tcPr>
            <w:tcW w:w="780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6" w:rsidRDefault="00935436" w:rsidP="00EB3D21">
            <w:pPr>
              <w:widowControl/>
              <w:autoSpaceDE w:val="0"/>
              <w:autoSpaceDN w:val="0"/>
              <w:adjustRightInd w:val="0"/>
              <w:spacing w:before="0"/>
              <w:ind w:left="-57" w:right="-57"/>
              <w:jc w:val="both"/>
              <w:rPr>
                <w:rFonts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tabs>
                <w:tab w:val="left" w:pos="0"/>
              </w:tabs>
              <w:adjustRightInd w:val="0"/>
              <w:spacing w:before="0" w:line="100" w:lineRule="exact"/>
              <w:ind w:left="-113" w:right="-113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полное наименование изготовителя - юридического лица или </w:t>
            </w:r>
            <w:r>
              <w:rPr>
                <w:rFonts w:cs="Arial"/>
                <w:spacing w:val="-7"/>
                <w:sz w:val="10"/>
                <w:szCs w:val="10"/>
              </w:rPr>
              <w:t>фамилия, имя и отчество (при наличии) для физического лица, зарегистрированного в качестве индивидуального предпринимателя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5436" w:rsidRDefault="00935436" w:rsidP="00EB3D21">
            <w:pPr>
              <w:widowControl/>
              <w:autoSpaceDE w:val="0"/>
              <w:autoSpaceDN w:val="0"/>
              <w:adjustRightInd w:val="0"/>
              <w:spacing w:before="0"/>
              <w:ind w:left="-57" w:right="-57"/>
              <w:jc w:val="both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tabs>
                <w:tab w:val="left" w:pos="0"/>
              </w:tabs>
              <w:adjustRightInd w:val="0"/>
              <w:jc w:val="center"/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регистрационный или учетный (индивидуальный, идентификационный) номер изготовителя, присваиваемый при государственной регистрации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widowControl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место нахождения (адрес юридического лица) или место жительства для</w:t>
            </w:r>
            <w:r>
              <w:rPr>
                <w:rFonts w:cs="Arial"/>
                <w:spacing w:val="-7"/>
                <w:sz w:val="10"/>
                <w:szCs w:val="10"/>
              </w:rPr>
              <w:t xml:space="preserve"> физического лица, зарегистрированного в качестве индивидуального предпринимателя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widowControl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адрес места осуществления деятельности по изготовлению продукции</w:t>
            </w:r>
            <w:r>
              <w:rPr>
                <w:rFonts w:cs="Arial"/>
                <w:spacing w:val="-7"/>
                <w:sz w:val="10"/>
                <w:szCs w:val="10"/>
              </w:rPr>
              <w:t xml:space="preserve"> (в случае если адреса различаются) для юридического лица или для физического лица, зарегистрированного в качестве индивидуального предпр</w:t>
            </w:r>
            <w:r>
              <w:rPr>
                <w:rFonts w:cs="Arial"/>
                <w:spacing w:val="-7"/>
                <w:sz w:val="10"/>
                <w:szCs w:val="10"/>
              </w:rPr>
              <w:t>и</w:t>
            </w:r>
            <w:r>
              <w:rPr>
                <w:rFonts w:cs="Arial"/>
                <w:spacing w:val="-7"/>
                <w:sz w:val="10"/>
                <w:szCs w:val="10"/>
              </w:rPr>
              <w:t>нимателя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по </w:t>
            </w:r>
          </w:p>
        </w:tc>
        <w:tc>
          <w:tcPr>
            <w:tcW w:w="10197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adjustRightInd w:val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обозначение и наименование документа, в соответствии с которым изготовлена продукция (стандарт, стандарт организации, технические условия или иной документ) (при наличии)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935436">
            <w:pPr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на соответствие требованиям 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Lines/>
              <w:widowControl/>
              <w:autoSpaceDE w:val="0"/>
              <w:autoSpaceDN w:val="0"/>
              <w:adjustRightInd w:val="0"/>
              <w:spacing w:before="0"/>
              <w:ind w:left="0"/>
              <w:jc w:val="center"/>
              <w:rPr>
                <w:rFonts w:cs="Arial"/>
                <w:color w:val="000000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>обозначение и наименование нормативного (технического) документа, на соответствие требованиям которого будет проведена сертификация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Next/>
              <w:keepLines/>
              <w:widowControl/>
              <w:tabs>
                <w:tab w:val="left" w:pos="2123"/>
              </w:tabs>
              <w:autoSpaceDE w:val="0"/>
              <w:autoSpaceDN w:val="0"/>
              <w:adjustRightInd w:val="0"/>
              <w:spacing w:before="0" w:line="240" w:lineRule="exact"/>
              <w:ind w:left="-57" w:right="-57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по схеме</w:t>
            </w:r>
          </w:p>
        </w:tc>
        <w:tc>
          <w:tcPr>
            <w:tcW w:w="15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widowControl/>
              <w:autoSpaceDE w:val="0"/>
              <w:autoSpaceDN w:val="0"/>
              <w:adjustRightInd w:val="0"/>
              <w:spacing w:before="0" w:line="240" w:lineRule="exact"/>
              <w:ind w:left="-113" w:right="-113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8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 w:line="240" w:lineRule="exact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Next/>
              <w:keepLines/>
              <w:widowControl/>
              <w:tabs>
                <w:tab w:val="left" w:pos="2123"/>
              </w:tabs>
              <w:autoSpaceDE w:val="0"/>
              <w:autoSpaceDN w:val="0"/>
              <w:adjustRightInd w:val="0"/>
              <w:spacing w:before="0"/>
              <w:ind w:left="0"/>
              <w:rPr>
                <w:rFonts w:cs="Arial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15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keepNext/>
              <w:keepLines/>
              <w:widowControl/>
              <w:autoSpaceDE w:val="0"/>
              <w:autoSpaceDN w:val="0"/>
              <w:adjustRightInd w:val="0"/>
              <w:spacing w:before="0"/>
              <w:ind w:left="-113" w:right="-113"/>
              <w:jc w:val="center"/>
              <w:rPr>
                <w:rFonts w:ascii="Times New Roman" w:hAnsi="Times New Roman"/>
                <w:color w:val="000000"/>
                <w:sz w:val="10"/>
                <w:szCs w:val="10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номер схемы сертификации</w:t>
            </w:r>
          </w:p>
        </w:tc>
        <w:tc>
          <w:tcPr>
            <w:tcW w:w="807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436" w:rsidRDefault="00935436" w:rsidP="00EB3D21">
            <w:pPr>
              <w:widowControl/>
              <w:autoSpaceDE w:val="0"/>
              <w:autoSpaceDN w:val="0"/>
              <w:adjustRightInd w:val="0"/>
              <w:spacing w:before="0"/>
              <w:ind w:left="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Заявитель обязуется выполнять правила сертификации.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5261EF">
            <w:pPr>
              <w:keepNext/>
              <w:keepLines/>
              <w:widowControl/>
              <w:autoSpaceDE w:val="0"/>
              <w:autoSpaceDN w:val="0"/>
              <w:adjustRightInd w:val="0"/>
              <w:spacing w:before="0" w:line="260" w:lineRule="exact"/>
              <w:ind w:left="-57" w:right="-57"/>
              <w:jc w:val="both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Представленные документы: </w:t>
            </w:r>
          </w:p>
          <w:p w:rsidR="005261EF" w:rsidRDefault="005261EF" w:rsidP="005261EF">
            <w:pPr>
              <w:keepNext/>
              <w:keepLines/>
              <w:widowControl/>
              <w:autoSpaceDE w:val="0"/>
              <w:autoSpaceDN w:val="0"/>
              <w:adjustRightInd w:val="0"/>
              <w:spacing w:before="0" w:line="26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Arial"/>
                <w:sz w:val="10"/>
                <w:szCs w:val="10"/>
              </w:rPr>
              <w:t>перечень документов, представленных заявителем в качестве доказательства соответствия продукции установленным требованиям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5261EF">
            <w:pPr>
              <w:spacing w:before="0" w:line="240" w:lineRule="exact"/>
              <w:ind w:left="-57" w:right="-57"/>
              <w:jc w:val="both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Дополнительные сведения: </w:t>
            </w:r>
          </w:p>
          <w:p w:rsidR="005261EF" w:rsidRDefault="005261EF" w:rsidP="005261EF">
            <w:pPr>
              <w:spacing w:before="0" w:line="240" w:lineRule="exact"/>
              <w:ind w:left="-57" w:right="-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10632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10"/>
                <w:szCs w:val="10"/>
              </w:rPr>
              <w:t>дополнительная информация</w:t>
            </w:r>
          </w:p>
        </w:tc>
      </w:tr>
      <w:tr w:rsidR="00935436" w:rsidTr="00EB3D21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before="0"/>
              <w:ind w:left="-57" w:right="-57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  <w:tr w:rsidR="00935436" w:rsidTr="00EB3D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240" w:lineRule="exact"/>
              <w:ind w:left="-57" w:right="-57"/>
              <w:rPr>
                <w:color w:val="000000"/>
              </w:rPr>
            </w:pPr>
          </w:p>
        </w:tc>
        <w:tc>
          <w:tcPr>
            <w:tcW w:w="30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240" w:lineRule="exact"/>
              <w:ind w:left="-57" w:right="-57"/>
              <w:rPr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Руководитель организации</w:t>
            </w:r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line="240" w:lineRule="exact"/>
              <w:ind w:left="-125" w:right="-125"/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240" w:lineRule="exact"/>
              <w:ind w:left="-125" w:right="-125"/>
              <w:jc w:val="center"/>
              <w:rPr>
                <w:color w:val="00000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line="240" w:lineRule="exact"/>
              <w:ind w:left="-125" w:right="-12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240" w:lineRule="exact"/>
              <w:ind w:left="-125" w:right="-125"/>
              <w:jc w:val="center"/>
              <w:rPr>
                <w:color w:val="000000"/>
              </w:rPr>
            </w:pPr>
          </w:p>
        </w:tc>
      </w:tr>
      <w:tr w:rsidR="00935436" w:rsidTr="00EB3D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ind w:left="-57" w:right="-57"/>
              <w:jc w:val="center"/>
            </w:pPr>
          </w:p>
        </w:tc>
        <w:tc>
          <w:tcPr>
            <w:tcW w:w="30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ind w:left="-57" w:right="-57"/>
              <w:jc w:val="center"/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jc w:val="center"/>
            </w:pPr>
            <w:r>
              <w:rPr>
                <w:rFonts w:cs="Arial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jc w:val="center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jc w:val="center"/>
            </w:pPr>
            <w:r>
              <w:rPr>
                <w:rFonts w:cs="Arial"/>
                <w:color w:val="000000"/>
                <w:sz w:val="10"/>
                <w:szCs w:val="10"/>
              </w:rPr>
              <w:t>инициалы, фамилия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jc w:val="center"/>
            </w:pPr>
          </w:p>
        </w:tc>
      </w:tr>
      <w:tr w:rsidR="00935436" w:rsidTr="00EB3D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240" w:lineRule="exact"/>
              <w:ind w:left="-57" w:right="-57"/>
              <w:rPr>
                <w:color w:val="000000"/>
              </w:rPr>
            </w:pPr>
          </w:p>
        </w:tc>
        <w:tc>
          <w:tcPr>
            <w:tcW w:w="30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240" w:lineRule="exact"/>
              <w:ind w:left="-57" w:right="-57"/>
              <w:rPr>
                <w:color w:val="000000"/>
              </w:rPr>
            </w:pPr>
          </w:p>
        </w:tc>
        <w:tc>
          <w:tcPr>
            <w:tcW w:w="19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line="240" w:lineRule="exact"/>
              <w:ind w:left="-125" w:right="-125"/>
              <w:jc w:val="center"/>
              <w:rPr>
                <w:color w:val="000000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240" w:lineRule="exact"/>
              <w:ind w:left="-125" w:right="-125"/>
              <w:jc w:val="center"/>
              <w:rPr>
                <w:color w:val="000000"/>
              </w:rPr>
            </w:pPr>
          </w:p>
        </w:tc>
        <w:tc>
          <w:tcPr>
            <w:tcW w:w="2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436" w:rsidRDefault="00935436" w:rsidP="00EB3D21">
            <w:pPr>
              <w:spacing w:line="240" w:lineRule="exact"/>
              <w:ind w:left="-125" w:right="-125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240" w:lineRule="exact"/>
              <w:ind w:left="-125" w:right="-125"/>
              <w:jc w:val="center"/>
              <w:rPr>
                <w:color w:val="000000"/>
              </w:rPr>
            </w:pPr>
          </w:p>
        </w:tc>
      </w:tr>
      <w:tr w:rsidR="00935436" w:rsidTr="00EB3D2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ind w:left="-57" w:right="-57"/>
              <w:jc w:val="center"/>
            </w:pPr>
          </w:p>
        </w:tc>
        <w:tc>
          <w:tcPr>
            <w:tcW w:w="30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ind w:left="-57" w:right="-57"/>
              <w:jc w:val="center"/>
            </w:pPr>
          </w:p>
        </w:tc>
        <w:tc>
          <w:tcPr>
            <w:tcW w:w="195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jc w:val="center"/>
            </w:pPr>
            <w:r>
              <w:rPr>
                <w:rFonts w:cs="Arial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jc w:val="center"/>
            </w:pPr>
          </w:p>
        </w:tc>
        <w:tc>
          <w:tcPr>
            <w:tcW w:w="20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jc w:val="center"/>
            </w:pPr>
            <w:r>
              <w:rPr>
                <w:rFonts w:cs="Arial"/>
                <w:color w:val="000000"/>
                <w:sz w:val="10"/>
                <w:szCs w:val="10"/>
              </w:rPr>
              <w:t>инициалы, фамилия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jc w:val="center"/>
            </w:pPr>
          </w:p>
        </w:tc>
      </w:tr>
      <w:tr w:rsidR="00935436" w:rsidTr="005261E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5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436" w:rsidRDefault="00935436" w:rsidP="00EB3D21">
            <w:pPr>
              <w:spacing w:before="0"/>
              <w:ind w:left="-125" w:right="-125"/>
              <w:jc w:val="center"/>
            </w:pPr>
          </w:p>
        </w:tc>
        <w:tc>
          <w:tcPr>
            <w:tcW w:w="327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436" w:rsidRDefault="00935436" w:rsidP="00EB3D21">
            <w:pPr>
              <w:spacing w:before="0"/>
              <w:ind w:left="-125" w:right="-125"/>
              <w:jc w:val="center"/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М.П.</w:t>
            </w:r>
          </w:p>
        </w:tc>
        <w:tc>
          <w:tcPr>
            <w:tcW w:w="1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436" w:rsidRDefault="00935436" w:rsidP="005261EF">
            <w:pPr>
              <w:spacing w:before="0"/>
              <w:ind w:left="-125" w:right="-125"/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35436" w:rsidRDefault="00935436" w:rsidP="00EB3D21">
            <w:pPr>
              <w:spacing w:before="0"/>
              <w:ind w:left="-125" w:right="-125"/>
              <w:jc w:val="center"/>
            </w:pPr>
          </w:p>
        </w:tc>
        <w:tc>
          <w:tcPr>
            <w:tcW w:w="28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436" w:rsidRDefault="00935436" w:rsidP="00EB3D21">
            <w:pPr>
              <w:spacing w:line="160" w:lineRule="exact"/>
              <w:jc w:val="center"/>
            </w:pPr>
          </w:p>
        </w:tc>
      </w:tr>
      <w:tr w:rsidR="005261EF" w:rsidTr="005261EF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063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261EF" w:rsidRDefault="005261EF" w:rsidP="00EB3D21">
            <w:pPr>
              <w:spacing w:before="0"/>
              <w:ind w:left="-57" w:right="-57"/>
              <w:jc w:val="center"/>
              <w:rPr>
                <w:rFonts w:cs="Arial"/>
                <w:color w:val="000000"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3B2C3D" w:rsidRDefault="003B2C3D" w:rsidP="005261EF">
      <w:pPr>
        <w:ind w:left="0"/>
      </w:pPr>
    </w:p>
    <w:sectPr w:rsidR="003B2C3D" w:rsidSect="009354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36"/>
    <w:rsid w:val="003B2C3D"/>
    <w:rsid w:val="005261EF"/>
    <w:rsid w:val="0093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82399-224F-4530-929B-87A02FC4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436"/>
    <w:pPr>
      <w:widowControl w:val="0"/>
      <w:spacing w:before="20" w:after="0" w:line="240" w:lineRule="auto"/>
      <w:ind w:left="113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</cp:revision>
  <dcterms:created xsi:type="dcterms:W3CDTF">2021-06-07T08:12:00Z</dcterms:created>
  <dcterms:modified xsi:type="dcterms:W3CDTF">2021-06-07T08:31:00Z</dcterms:modified>
</cp:coreProperties>
</file>